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E0" w:rsidRPr="00E42EE0" w:rsidRDefault="00E42EE0">
      <w:pPr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-76200</wp:posOffset>
                </wp:positionV>
                <wp:extent cx="5219700" cy="466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E0" w:rsidRPr="00E42EE0" w:rsidRDefault="00E42EE0" w:rsidP="00E42EE0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42EE0">
                              <w:rPr>
                                <w:rFonts w:ascii="Comic Sans MS" w:hAnsi="Comic Sans MS" w:cs="Times New Roman"/>
                                <w:b/>
                                <w:sz w:val="36"/>
                                <w:szCs w:val="36"/>
                              </w:rPr>
                              <w:t>Global Winds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25pt;margin-top:-6pt;width:411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nGngIAANIFAAAOAAAAZHJzL2Uyb0RvYy54bWysVEtv2zAMvg/YfxB0X+0ESbsEcYqsRYcB&#10;RVusGXpWZKk2KomapMTOfv0o2XHTx6XDLjYlfqTIj4/FeasV2QnnazAFHZ3klAjDoazNY0F/ra++&#10;fKXEB2ZKpsCIgu6Fp+fLz58WjZ2LMVSgSuEIOjF+3tiCViHYeZZ5XgnN/AlYYVApwWkW8Oges9Kx&#10;Br1rlY3z/DRrwJXWARfe4+1lp6TL5F9KwcOtlF4EogqKsYX0dem7id9suWDzR8dsVfM+DPYPUWhW&#10;G3x0cHXJAiNbV79xpWvuwIMMJxx0BlLWXKQcMJtR/iqb+4pZkXJBcrwdaPL/zy2/2d05UpcFnVBi&#10;mMYSrUUbyDdoySSy01g/R9C9RVho8RqrfLj3eBmTbqXT8Y/pENQjz/uB2+iM4+V0PJqd5ajiqJuc&#10;np6Np9FN9mxtnQ/fBWgShYI6rF2ilO2ufeigB0h8zIOqy6taqXSI/SIulCM7hpVWIcWIzl+glCEN&#10;hj/Lp3ny/EIZfQ8ONorxpz6+N6hL5qvunRKlHqVMjEOkluvjjdR1FCUp7JWIGGV+ComUJ6beCZ5x&#10;LsyQQEJHlMRUP2LY45+j+ohxlwdapJfBhMFY1wZcx95LzsunA+eyw2Nxj/KOYmg3beq1oYM2UO6x&#10;sRx0g+ktv6qxDtfMhzvmcBKxYXC7hFv8SAVYPeglSipwf967j3gcENRS0uBkF9T/3jInKFE/DI7O&#10;bDSZxFWQDpPp2RgP7lizOdaYrb4AbKkR7jHLkxjxQR1E6UA/4BJaxVdRxQzHtwsaDuJF6PYNLjEu&#10;VqsEwuG3LFybe8uj68hy7L91+8Cc7Qcg4OjcwGEHsPmrOeiw0dLAahtA1mlIIs8dqz3/uDjSmPVL&#10;Lm6m43NCPa/i5V8AAAD//wMAUEsDBBQABgAIAAAAIQAo/0qt3gAAAAoBAAAPAAAAZHJzL2Rvd25y&#10;ZXYueG1sTI/BTsMwEETvSPyDtUjcWicpDRDiVIAUKsSJFu5uvE0i4nUUu3X4e5YTHGf2aXam3Mx2&#10;EGecfO9IQbpMQCA1zvTUKvjY14s7ED5oMnpwhAq+0cOmurwodWFcpHc870IrOIR8oRV0IYyFlL7p&#10;0Gq/dCMS345usjqwnFppJh053A4yS5JcWt0Tf+j0iM8dNl+7k1VwrJ/Mart/y/PPW7+t2xjly2tU&#10;6vpqfnwAEXAOfzD81ufqUHGngzuR8WJgnWZrRhUs0oxHMXG/umHnoCBP1yCrUv6fUP0AAAD//wMA&#10;UEsBAi0AFAAGAAgAAAAhALaDOJL+AAAA4QEAABMAAAAAAAAAAAAAAAAAAAAAAFtDb250ZW50X1R5&#10;cGVzXS54bWxQSwECLQAUAAYACAAAACEAOP0h/9YAAACUAQAACwAAAAAAAAAAAAAAAAAvAQAAX3Jl&#10;bHMvLnJlbHNQSwECLQAUAAYACAAAACEAYimpxp4CAADSBQAADgAAAAAAAAAAAAAAAAAuAgAAZHJz&#10;L2Uyb0RvYy54bWxQSwECLQAUAAYACAAAACEAKP9Krd4AAAAKAQAADwAAAAAAAAAAAAAAAAD4BAAA&#10;ZHJzL2Rvd25yZXYueG1sUEsFBgAAAAAEAAQA8wAAAAMGAAAAAA==&#10;" fillcolor="white [3201]" strokeweight="1.5pt">
                <v:stroke dashstyle="dash"/>
                <v:textbox>
                  <w:txbxContent>
                    <w:p w:rsidR="00E42EE0" w:rsidRPr="00E42EE0" w:rsidRDefault="00E42EE0" w:rsidP="00E42EE0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</w:rPr>
                      </w:pPr>
                      <w:r w:rsidRPr="00E42EE0">
                        <w:rPr>
                          <w:rFonts w:ascii="Comic Sans MS" w:hAnsi="Comic Sans MS" w:cs="Times New Roman"/>
                          <w:b/>
                          <w:sz w:val="36"/>
                          <w:szCs w:val="36"/>
                        </w:rPr>
                        <w:t>Global Winds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</w:t>
      </w:r>
    </w:p>
    <w:p w:rsidR="00E42EE0" w:rsidRDefault="00E42E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0666" wp14:editId="5813467B">
                <wp:simplePos x="0" y="0"/>
                <wp:positionH relativeFrom="column">
                  <wp:posOffset>-228600</wp:posOffset>
                </wp:positionH>
                <wp:positionV relativeFrom="paragraph">
                  <wp:posOffset>294005</wp:posOffset>
                </wp:positionV>
                <wp:extent cx="742950" cy="5734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EE0" w:rsidRPr="001A1237" w:rsidRDefault="00E42EE0" w:rsidP="00E42EE0">
                            <w:pPr>
                              <w:spacing w:after="0"/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</w:pPr>
                            <w:r w:rsidRPr="001A123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Use ORANGE to color and label the trade winds. GREEN for the prevailing </w:t>
                            </w:r>
                            <w:proofErr w:type="spellStart"/>
                            <w:r w:rsidRPr="001A123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west</w:t>
                            </w:r>
                            <w:r w:rsidR="0043194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erlies</w:t>
                            </w:r>
                            <w:proofErr w:type="spellEnd"/>
                            <w:r w:rsidR="0043194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, and BLUE for the polar </w:t>
                            </w:r>
                            <w:r w:rsidRPr="001A123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easterlies</w:t>
                            </w:r>
                            <w:r w:rsidR="00D01E79" w:rsidRPr="001A123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.  Cut along the dashed lines, glue this strip onto the blank paper, and write 2 facts about each global wind patter</w:t>
                            </w:r>
                            <w:r w:rsidR="00324012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>n</w:t>
                            </w:r>
                            <w:bookmarkStart w:id="0" w:name="_GoBack"/>
                            <w:bookmarkEnd w:id="0"/>
                            <w:r w:rsidR="00D01E79" w:rsidRPr="001A1237">
                              <w:rPr>
                                <w:rFonts w:ascii="Comic Sans MS" w:hAnsi="Comic Sans MS" w:cs="Times New Roman"/>
                                <w:sz w:val="20"/>
                                <w:szCs w:val="20"/>
                              </w:rPr>
                              <w:t xml:space="preserve"> behind the flap.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0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8pt;margin-top:23.15pt;width:58.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WNlQIAALwFAAAOAAAAZHJzL2Uyb0RvYy54bWysVEtPGzEQvlfqf7B8L5ssgZSIDUpBVJUQ&#10;oELF2fHaxML2uLaT3fTXd+zdLOFxoepld+z5ZjzzzeP0rDWabIQPCmxFxwcjSoTlUCv7WNFf95df&#10;vlISIrM102BFRbci0LP550+njZuJElaga+EJOrFh1riKrmJ0s6IIfCUMCwfghEWlBG9YxKN/LGrP&#10;GvRudFGORsdFA752HrgIAW8vOiWdZ/9SCh5vpAwiEl1RjC3mr8/fZfoW81M2e/TMrRTvw2D/EIVh&#10;yuKjg6sLFhlZe/XGlVHcQwAZDziYAqRUXOQcMJvx6FU2dyvmRM4FyQluoCn8P7f8enPriaorWlJi&#10;mcES3Ys2km/QkjKx07gwQ9CdQ1hs8RqrvLsPeJmSbqU36Y/pENQjz9uB2+SM4+V0Up4coYaj6mh6&#10;OBnhAd0Xz9bOh/hdgCFJqKjH2mVK2eYqxA66g6THAmhVXyqt8yH1izjXnmwYVlrHHCM6f4HSljQV&#10;PT7Ep994SK4H+6Vm/KkPb88D+tM2WYrcWX1YiaGOiSzFrRYJo+1PIZHZTMg7MTLOhR3izOiEkpjR&#10;Rwx7/HNUHzHu8kCL/DLYOBgbZcF3LL2ktn7aUSs7PNZwL+8kxnbZ5pYaGmUJ9Rb7x0M3f8HxS4V8&#10;X7EQb5nHgcPGwCUSb/AjNWCRoJcoWYH/8959wlc0fcspmjc4wxUNv9fMC0r0D4tDcjKeTFAV82Fy&#10;NC3x4Pc1y32NXZtzwOYZ48ZyPIsJH/VOlB7MA66bRXoYVcxyDK6icSeex26z4LriYrHIIBxzx+KV&#10;vXM8uU5Ep1a7bx+Yd32rRxySa9hNO5u96vgOmywtLNYRpMrjkKjuiO1LgCsiD1S/ztIO2j9n1PPS&#10;nf8FAAD//wMAUEsDBBQABgAIAAAAIQBobZAH3gAAAAkBAAAPAAAAZHJzL2Rvd25yZXYueG1sTI/d&#10;ToNAFITvTXyHzTHxrl0QQlvk0KiJNzWaUH2ALXsE4v4Qdkvx7T1e6eVkJjPfVPvFGjHTFAbvENJ1&#10;AoJc6/XgOoSP9+fVFkSIymllvCOEbwqwr6+vKlVqf3ENzcfYCS5xoVQIfYxjKWVoe7IqrP1Ijr1P&#10;P1kVWU6d1JO6cLk18i5JCmnV4HihVyM99dR+Hc8WYVQvh/TttSnyw5gNs2k3zWPcIN7eLA/3ICIt&#10;8S8Mv/iMDjUznfzZ6SAMwior+EtEyIsMBAe2KesTwi7fZSDrSv5/UP8AAAD//wMAUEsBAi0AFAAG&#10;AAgAAAAhALaDOJL+AAAA4QEAABMAAAAAAAAAAAAAAAAAAAAAAFtDb250ZW50X1R5cGVzXS54bWxQ&#10;SwECLQAUAAYACAAAACEAOP0h/9YAAACUAQAACwAAAAAAAAAAAAAAAAAvAQAAX3JlbHMvLnJlbHNQ&#10;SwECLQAUAAYACAAAACEAASQFjZUCAAC8BQAADgAAAAAAAAAAAAAAAAAuAgAAZHJzL2Uyb0RvYy54&#10;bWxQSwECLQAUAAYACAAAACEAaG2QB94AAAAJAQAADwAAAAAAAAAAAAAAAADvBAAAZHJzL2Rvd25y&#10;ZXYueG1sUEsFBgAAAAAEAAQA8wAAAPoFAAAAAA==&#10;" fillcolor="white [3201]" strokeweight=".5pt">
                <v:textbox style="layout-flow:vertical;mso-layout-flow-alt:bottom-to-top">
                  <w:txbxContent>
                    <w:p w:rsidR="00E42EE0" w:rsidRPr="001A1237" w:rsidRDefault="00E42EE0" w:rsidP="00E42EE0">
                      <w:pPr>
                        <w:spacing w:after="0"/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</w:pPr>
                      <w:r w:rsidRPr="001A123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Use ORANGE to color and label the trade winds. GREEN for the prevailing </w:t>
                      </w:r>
                      <w:proofErr w:type="spellStart"/>
                      <w:r w:rsidRPr="001A123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west</w:t>
                      </w:r>
                      <w:r w:rsidR="00431942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erlies</w:t>
                      </w:r>
                      <w:proofErr w:type="spellEnd"/>
                      <w:r w:rsidR="00431942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, and BLUE for the polar </w:t>
                      </w:r>
                      <w:r w:rsidRPr="001A123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easterlies</w:t>
                      </w:r>
                      <w:r w:rsidR="00D01E79" w:rsidRPr="001A123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.  Cut along the dashed lines, glue this strip onto the blank paper, and write 2 facts about each global wind patter</w:t>
                      </w:r>
                      <w:r w:rsidR="00324012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>n</w:t>
                      </w:r>
                      <w:bookmarkStart w:id="1" w:name="_GoBack"/>
                      <w:bookmarkEnd w:id="1"/>
                      <w:r w:rsidR="00D01E79" w:rsidRPr="001A1237">
                        <w:rPr>
                          <w:rFonts w:ascii="Comic Sans MS" w:hAnsi="Comic Sans MS" w:cs="Times New Roman"/>
                          <w:sz w:val="20"/>
                          <w:szCs w:val="20"/>
                        </w:rPr>
                        <w:t xml:space="preserve"> behind the flap.</w:t>
                      </w:r>
                    </w:p>
                  </w:txbxContent>
                </v:textbox>
              </v:shape>
            </w:pict>
          </mc:Fallback>
        </mc:AlternateContent>
      </w:r>
    </w:p>
    <w:p w:rsidR="00D63E03" w:rsidRDefault="00E42EE0">
      <w:r>
        <w:rPr>
          <w:noProof/>
        </w:rPr>
        <w:drawing>
          <wp:inline distT="0" distB="0" distL="0" distR="0" wp14:anchorId="717F0FE3" wp14:editId="0B50D5DC">
            <wp:extent cx="6838950" cy="566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3743" cy="567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E0" w:rsidRDefault="00E42EE0"/>
    <w:p w:rsidR="00E42EE0" w:rsidRDefault="00E42EE0">
      <w:r>
        <w:rPr>
          <w:noProof/>
        </w:rPr>
        <w:drawing>
          <wp:inline distT="0" distB="0" distL="0" distR="0" wp14:anchorId="23D8AA6B" wp14:editId="537009EB">
            <wp:extent cx="6858000" cy="15379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EE0" w:rsidSect="00E4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E0"/>
    <w:rsid w:val="001A1237"/>
    <w:rsid w:val="00324012"/>
    <w:rsid w:val="00431942"/>
    <w:rsid w:val="00D01E79"/>
    <w:rsid w:val="00D63E03"/>
    <w:rsid w:val="00E4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23BEC-978C-4ADE-B20C-01B0B69D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4</cp:revision>
  <cp:lastPrinted>2015-03-18T18:17:00Z</cp:lastPrinted>
  <dcterms:created xsi:type="dcterms:W3CDTF">2015-03-18T17:39:00Z</dcterms:created>
  <dcterms:modified xsi:type="dcterms:W3CDTF">2015-03-24T18:07:00Z</dcterms:modified>
</cp:coreProperties>
</file>