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F0" w:rsidRDefault="007510DD">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 Period _______</w:t>
      </w:r>
    </w:p>
    <w:p w:rsidR="007510DD" w:rsidRPr="007510DD" w:rsidRDefault="007510DD" w:rsidP="007510DD">
      <w:pPr>
        <w:jc w:val="center"/>
        <w:rPr>
          <w:rFonts w:ascii="Times New Roman" w:hAnsi="Times New Roman" w:cs="Times New Roman"/>
          <w:b/>
          <w:sz w:val="28"/>
          <w:szCs w:val="28"/>
        </w:rPr>
      </w:pPr>
      <w:r w:rsidRPr="007510DD">
        <w:rPr>
          <w:rFonts w:ascii="Times New Roman" w:hAnsi="Times New Roman" w:cs="Times New Roman"/>
          <w:b/>
          <w:sz w:val="28"/>
          <w:szCs w:val="28"/>
        </w:rPr>
        <w:t>Home-School Connection</w:t>
      </w:r>
    </w:p>
    <w:p w:rsidR="007510DD" w:rsidRPr="007510DD" w:rsidRDefault="007510DD" w:rsidP="007510DD">
      <w:pPr>
        <w:jc w:val="center"/>
        <w:rPr>
          <w:rFonts w:ascii="Times New Roman" w:hAnsi="Times New Roman" w:cs="Times New Roman"/>
          <w:b/>
          <w:sz w:val="28"/>
          <w:szCs w:val="28"/>
        </w:rPr>
      </w:pPr>
      <w:r w:rsidRPr="007510DD">
        <w:rPr>
          <w:rFonts w:ascii="Times New Roman" w:hAnsi="Times New Roman" w:cs="Times New Roman"/>
          <w:b/>
          <w:sz w:val="28"/>
          <w:szCs w:val="28"/>
        </w:rPr>
        <w:t>Heating Your Home</w:t>
      </w:r>
    </w:p>
    <w:p w:rsidR="007510DD" w:rsidRDefault="007510DD" w:rsidP="007510DD">
      <w:pPr>
        <w:spacing w:after="0"/>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With an adult family member, explore the role radiation from the sun plays in heating your home. Does it make some rooms warmer in the morning? Are other rooms warmer in the afternoon? How does opening and closing curtains or blinds affect the temperature of a room? </w:t>
      </w:r>
      <w:r>
        <w:rPr>
          <w:rFonts w:ascii="Times New Roman" w:hAnsi="Times New Roman" w:cs="Times New Roman"/>
          <w:sz w:val="24"/>
          <w:szCs w:val="24"/>
        </w:rPr>
        <w:t>(Hint: try to do this activity on a sunny day and take into consideration a furnace or another source of artificial heat operating.)</w:t>
      </w:r>
      <w:r>
        <w:rPr>
          <w:rFonts w:ascii="Times New Roman" w:hAnsi="Times New Roman" w:cs="Times New Roman"/>
          <w:sz w:val="24"/>
          <w:szCs w:val="24"/>
        </w:rPr>
        <w:t xml:space="preserve"> Explain your observations to your family member. </w:t>
      </w: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r>
        <w:rPr>
          <w:rFonts w:ascii="Times New Roman" w:hAnsi="Times New Roman" w:cs="Times New Roman"/>
          <w:sz w:val="24"/>
          <w:szCs w:val="24"/>
        </w:rPr>
        <w:t xml:space="preserve">Write a paragraph explaining what you told your family member. Diagrams/illustrations are encouraged. </w:t>
      </w: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r>
        <w:rPr>
          <w:rFonts w:ascii="Times New Roman" w:hAnsi="Times New Roman" w:cs="Times New Roman"/>
          <w:sz w:val="24"/>
          <w:szCs w:val="24"/>
        </w:rPr>
        <w:t>Adult comments are encourages:</w:t>
      </w: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bookmarkStart w:id="0" w:name="_GoBack"/>
      <w:bookmarkEnd w:id="0"/>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Default="007510DD" w:rsidP="007510DD">
      <w:pPr>
        <w:spacing w:after="0"/>
        <w:rPr>
          <w:rFonts w:ascii="Times New Roman" w:hAnsi="Times New Roman" w:cs="Times New Roman"/>
          <w:sz w:val="24"/>
          <w:szCs w:val="24"/>
        </w:rPr>
      </w:pPr>
    </w:p>
    <w:p w:rsidR="007510DD" w:rsidRPr="007510DD" w:rsidRDefault="007510DD" w:rsidP="007510DD">
      <w:pPr>
        <w:spacing w:after="0"/>
        <w:rPr>
          <w:rFonts w:ascii="Times New Roman" w:hAnsi="Times New Roman" w:cs="Times New Roman"/>
          <w:sz w:val="24"/>
          <w:szCs w:val="24"/>
        </w:rPr>
      </w:pPr>
      <w:r>
        <w:rPr>
          <w:rFonts w:ascii="Times New Roman" w:hAnsi="Times New Roman" w:cs="Times New Roman"/>
          <w:sz w:val="24"/>
          <w:szCs w:val="24"/>
        </w:rPr>
        <w:t>Adult Signature ________________________________________________________________</w:t>
      </w:r>
    </w:p>
    <w:sectPr w:rsidR="007510DD" w:rsidRPr="007510DD" w:rsidSect="007510D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DD"/>
    <w:rsid w:val="002C16F0"/>
    <w:rsid w:val="007510DD"/>
    <w:rsid w:val="00F7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2014-01-12T23:21:00Z</dcterms:created>
  <dcterms:modified xsi:type="dcterms:W3CDTF">2014-01-12T23:33:00Z</dcterms:modified>
</cp:coreProperties>
</file>